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E7" w:rsidRPr="00BE0E47" w:rsidRDefault="00FF1CE7" w:rsidP="00FF1CE7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 w:rsidRPr="00BE0E47">
        <w:rPr>
          <w:rFonts w:ascii="Arial" w:hAnsi="Arial" w:cs="Arial"/>
          <w:color w:val="auto"/>
          <w:sz w:val="56"/>
          <w:szCs w:val="56"/>
        </w:rPr>
        <w:t>landbouwwerktuigen</w:t>
      </w:r>
    </w:p>
    <w:p w:rsidR="00FF1CE7" w:rsidRPr="00BE0E47" w:rsidRDefault="00FF1CE7" w:rsidP="00FF1CE7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</w:p>
    <w:p w:rsidR="00FF1CE7" w:rsidRPr="00BE0E47" w:rsidRDefault="00FF1CE7" w:rsidP="00FF1CE7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 xml:space="preserve">Taak </w:t>
      </w:r>
      <w:r>
        <w:rPr>
          <w:rFonts w:ascii="Arial" w:hAnsi="Arial" w:cs="Arial"/>
          <w:color w:val="auto"/>
          <w:sz w:val="56"/>
          <w:szCs w:val="56"/>
        </w:rPr>
        <w:t xml:space="preserve">basisafstellingen </w:t>
      </w:r>
      <w:r>
        <w:rPr>
          <w:rFonts w:ascii="Arial" w:hAnsi="Arial" w:cs="Arial"/>
          <w:color w:val="auto"/>
          <w:sz w:val="56"/>
          <w:szCs w:val="56"/>
        </w:rPr>
        <w:t>p</w:t>
      </w:r>
      <w:r w:rsidRPr="00BE0E47">
        <w:rPr>
          <w:rFonts w:ascii="Arial" w:hAnsi="Arial" w:cs="Arial"/>
          <w:color w:val="auto"/>
          <w:sz w:val="56"/>
          <w:szCs w:val="56"/>
        </w:rPr>
        <w:t>loegen</w:t>
      </w: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  <w:r w:rsidRPr="00BE0E4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1341120</wp:posOffset>
            </wp:positionV>
            <wp:extent cx="6120130" cy="2775585"/>
            <wp:effectExtent l="19050" t="19050" r="13970" b="24765"/>
            <wp:wrapSquare wrapText="bothSides"/>
            <wp:docPr id="1" name="Afbeelding 1" descr="http://www.tenhovekamperveen.nl/ploeg8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nhovekamperveen.nl/ploeg818-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1" b="2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55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Default="00FF1CE7" w:rsidP="00FF1CE7">
      <w:pPr>
        <w:ind w:left="1440"/>
        <w:rPr>
          <w:rFonts w:ascii="Arial" w:hAnsi="Arial" w:cs="Arial"/>
        </w:rPr>
      </w:pPr>
    </w:p>
    <w:p w:rsidR="00FF1CE7" w:rsidRPr="00BE0E47" w:rsidRDefault="00FF1CE7" w:rsidP="00FF1CE7">
      <w:pPr>
        <w:ind w:left="1440"/>
        <w:rPr>
          <w:rFonts w:ascii="Arial" w:hAnsi="Arial" w:cs="Arial"/>
        </w:rPr>
      </w:pPr>
    </w:p>
    <w:p w:rsidR="00FF1CE7" w:rsidRPr="001A5CDB" w:rsidRDefault="00FF1CE7" w:rsidP="00FF1CE7">
      <w:pPr>
        <w:rPr>
          <w:rFonts w:ascii="Arial" w:hAnsi="Arial" w:cs="Arial"/>
        </w:rPr>
      </w:pPr>
      <w:r w:rsidRPr="001A5CDB">
        <w:rPr>
          <w:rFonts w:ascii="Arial" w:hAnsi="Arial" w:cs="Arial"/>
        </w:rPr>
        <w:t>Onderwerp</w:t>
      </w:r>
      <w:r w:rsidRPr="001A5CDB">
        <w:rPr>
          <w:rFonts w:ascii="Arial" w:hAnsi="Arial" w:cs="Arial"/>
        </w:rPr>
        <w:tab/>
        <w:t>:</w:t>
      </w:r>
      <w:r w:rsidRPr="001A5CDB">
        <w:rPr>
          <w:rFonts w:ascii="Arial" w:hAnsi="Arial" w:cs="Arial"/>
        </w:rPr>
        <w:tab/>
        <w:t xml:space="preserve">De </w:t>
      </w:r>
      <w:r>
        <w:rPr>
          <w:rFonts w:ascii="Arial" w:hAnsi="Arial" w:cs="Arial"/>
        </w:rPr>
        <w:t>ploeg</w:t>
      </w:r>
    </w:p>
    <w:p w:rsidR="00FF1CE7" w:rsidRPr="001A5CDB" w:rsidRDefault="00FF1CE7" w:rsidP="00FF1CE7">
      <w:pPr>
        <w:rPr>
          <w:rFonts w:ascii="Arial" w:hAnsi="Arial" w:cs="Arial"/>
        </w:rPr>
      </w:pPr>
      <w:r w:rsidRPr="001A5CDB">
        <w:rPr>
          <w:rFonts w:ascii="Arial" w:hAnsi="Arial" w:cs="Arial"/>
        </w:rPr>
        <w:t>Leerdoelen</w:t>
      </w:r>
      <w:r w:rsidRPr="001A5CDB">
        <w:rPr>
          <w:rFonts w:ascii="Arial" w:hAnsi="Arial" w:cs="Arial"/>
        </w:rPr>
        <w:tab/>
        <w:t>:</w:t>
      </w:r>
      <w:r w:rsidRPr="001A5CDB">
        <w:rPr>
          <w:rFonts w:ascii="Arial" w:hAnsi="Arial" w:cs="Arial"/>
        </w:rPr>
        <w:tab/>
        <w:t xml:space="preserve">De leerling kan de onderdelen van een </w:t>
      </w:r>
      <w:r>
        <w:rPr>
          <w:rFonts w:ascii="Arial" w:hAnsi="Arial" w:cs="Arial"/>
        </w:rPr>
        <w:t>ploeg</w:t>
      </w:r>
      <w:r w:rsidRPr="001A5CDB">
        <w:rPr>
          <w:rFonts w:ascii="Arial" w:hAnsi="Arial" w:cs="Arial"/>
        </w:rPr>
        <w:t xml:space="preserve"> benoemen</w:t>
      </w:r>
    </w:p>
    <w:p w:rsidR="00FF1CE7" w:rsidRPr="001A5CDB" w:rsidRDefault="00FF1CE7" w:rsidP="00FF1CE7">
      <w:pPr>
        <w:ind w:left="2160"/>
        <w:rPr>
          <w:rFonts w:ascii="Arial" w:hAnsi="Arial" w:cs="Arial"/>
        </w:rPr>
      </w:pPr>
      <w:r w:rsidRPr="001A5CDB">
        <w:rPr>
          <w:rFonts w:ascii="Arial" w:hAnsi="Arial" w:cs="Arial"/>
        </w:rPr>
        <w:t xml:space="preserve">De leerling kan de basisafstellingen van een </w:t>
      </w:r>
      <w:r>
        <w:rPr>
          <w:rFonts w:ascii="Arial" w:hAnsi="Arial" w:cs="Arial"/>
        </w:rPr>
        <w:t>ploeg</w:t>
      </w:r>
      <w:r w:rsidRPr="001A5CDB">
        <w:rPr>
          <w:rFonts w:ascii="Arial" w:hAnsi="Arial" w:cs="Arial"/>
        </w:rPr>
        <w:br/>
      </w:r>
      <w:r>
        <w:rPr>
          <w:rFonts w:ascii="Arial" w:hAnsi="Arial" w:cs="Arial"/>
        </w:rPr>
        <w:t>benoemen.</w:t>
      </w:r>
    </w:p>
    <w:p w:rsidR="00FF1CE7" w:rsidRPr="001A5CDB" w:rsidRDefault="00FF1CE7" w:rsidP="00FF1CE7">
      <w:pPr>
        <w:rPr>
          <w:rFonts w:ascii="Arial" w:hAnsi="Arial" w:cs="Arial"/>
        </w:rPr>
      </w:pPr>
      <w:r w:rsidRPr="001A5CDB">
        <w:rPr>
          <w:rFonts w:ascii="Arial" w:hAnsi="Arial" w:cs="Arial"/>
        </w:rPr>
        <w:tab/>
      </w:r>
      <w:r w:rsidRPr="001A5CDB">
        <w:rPr>
          <w:rFonts w:ascii="Arial" w:hAnsi="Arial" w:cs="Arial"/>
        </w:rPr>
        <w:tab/>
      </w:r>
      <w:r w:rsidRPr="001A5CDB">
        <w:rPr>
          <w:rFonts w:ascii="Arial" w:hAnsi="Arial" w:cs="Arial"/>
        </w:rPr>
        <w:tab/>
        <w:t>De leerling begrijpt de principes en kan deze toelichten</w:t>
      </w:r>
    </w:p>
    <w:p w:rsidR="00FF1CE7" w:rsidRPr="001A5CDB" w:rsidRDefault="00FF1CE7" w:rsidP="00FF1CE7">
      <w:pPr>
        <w:rPr>
          <w:rFonts w:ascii="Arial" w:hAnsi="Arial" w:cs="Arial"/>
        </w:rPr>
      </w:pPr>
    </w:p>
    <w:p w:rsidR="00FF1CE7" w:rsidRPr="001A5CDB" w:rsidRDefault="00FF1CE7" w:rsidP="00FF1CE7">
      <w:pPr>
        <w:rPr>
          <w:rFonts w:ascii="Arial" w:hAnsi="Arial" w:cs="Arial"/>
        </w:rPr>
      </w:pPr>
      <w:r w:rsidRPr="001A5CDB">
        <w:rPr>
          <w:rFonts w:ascii="Arial" w:hAnsi="Arial" w:cs="Arial"/>
        </w:rPr>
        <w:t>Hulpmiddelen :</w:t>
      </w:r>
      <w:r w:rsidRPr="001A5CDB">
        <w:rPr>
          <w:rFonts w:ascii="Arial" w:hAnsi="Arial" w:cs="Arial"/>
        </w:rPr>
        <w:tab/>
      </w:r>
      <w:r>
        <w:rPr>
          <w:rFonts w:ascii="Arial" w:hAnsi="Arial" w:cs="Arial"/>
        </w:rPr>
        <w:t>Ploeg</w:t>
      </w:r>
      <w:r w:rsidRPr="001A5CDB">
        <w:rPr>
          <w:rFonts w:ascii="Arial" w:hAnsi="Arial" w:cs="Arial"/>
        </w:rPr>
        <w:t xml:space="preserve"> en tractor</w:t>
      </w:r>
    </w:p>
    <w:p w:rsidR="00FF1CE7" w:rsidRPr="001A5CDB" w:rsidRDefault="00FF1CE7" w:rsidP="00FF1CE7">
      <w:pPr>
        <w:rPr>
          <w:rFonts w:ascii="Arial" w:hAnsi="Arial" w:cs="Arial"/>
        </w:rPr>
      </w:pPr>
    </w:p>
    <w:p w:rsidR="00FF1CE7" w:rsidRPr="00BE0E47" w:rsidRDefault="00FF1CE7" w:rsidP="00FF1CE7">
      <w:pPr>
        <w:rPr>
          <w:rFonts w:ascii="Arial" w:hAnsi="Arial" w:cs="Arial"/>
        </w:rPr>
      </w:pPr>
      <w:r>
        <w:rPr>
          <w:rFonts w:ascii="Arial" w:hAnsi="Arial" w:cs="Arial"/>
        </w:rPr>
        <w:t>Literatuur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Theorie ploeg </w:t>
      </w:r>
    </w:p>
    <w:p w:rsidR="00FF1CE7" w:rsidRDefault="00FF1CE7">
      <w:pPr>
        <w:spacing w:after="160"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F1CE7" w:rsidRPr="001958C6" w:rsidRDefault="00FF1CE7" w:rsidP="00FF1CE7">
      <w:pPr>
        <w:pStyle w:val="Kop2"/>
        <w:numPr>
          <w:ilvl w:val="0"/>
          <w:numId w:val="2"/>
        </w:numPr>
        <w:tabs>
          <w:tab w:val="num" w:pos="1440"/>
        </w:tabs>
        <w:ind w:firstLine="2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</w:t>
      </w:r>
      <w:r w:rsidRPr="001958C6">
        <w:rPr>
          <w:rFonts w:ascii="Arial" w:hAnsi="Arial" w:cs="Arial"/>
          <w:b/>
          <w:sz w:val="28"/>
          <w:szCs w:val="28"/>
        </w:rPr>
        <w:t>e basisafstelling van de ploeg.</w:t>
      </w:r>
    </w:p>
    <w:p w:rsidR="00FF1CE7" w:rsidRPr="009D1D23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Wat is een normale ploegdiepte?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Pr="001958C6" w:rsidRDefault="00FF1CE7" w:rsidP="00FF1CE7">
      <w:pPr>
        <w:ind w:left="1440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Omschrijf op een duidelijke manier (welke handelingen?) hoe stel je de gewenste ploegdiepte hebt afgesteld.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Default="00FF1CE7" w:rsidP="00FF1CE7">
      <w:pPr>
        <w:ind w:left="1416"/>
      </w:pPr>
    </w:p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Default="00FF1CE7" w:rsidP="00FF1CE7">
      <w:pPr>
        <w:ind w:left="1416"/>
      </w:pPr>
    </w:p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Pr="001958C6" w:rsidRDefault="00FF1CE7" w:rsidP="00FF1CE7">
      <w:pPr>
        <w:ind w:left="1416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De ploeg stel je vlak in de lengte met: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Pr="001958C6" w:rsidRDefault="00FF1CE7" w:rsidP="00FF1CE7">
      <w:pPr>
        <w:ind w:left="1416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Deze ploeg stel je vlak in de breedte met: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Pr="001958C6" w:rsidRDefault="00FF1CE7" w:rsidP="00FF1CE7">
      <w:pPr>
        <w:ind w:left="1416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Welk soort kouters zijn er op de ploeg bevestigd? (omcirkel het goede antwoord)</w:t>
      </w:r>
    </w:p>
    <w:p w:rsidR="00FF1CE7" w:rsidRDefault="00FF1CE7" w:rsidP="00FF1CE7">
      <w:pPr>
        <w:pStyle w:val="Kop2"/>
        <w:ind w:left="1416" w:firstLine="708"/>
        <w:rPr>
          <w:rFonts w:ascii="Arial" w:hAnsi="Arial" w:cs="Arial"/>
          <w:i w:val="0"/>
        </w:rPr>
      </w:pPr>
    </w:p>
    <w:p w:rsidR="00FF1CE7" w:rsidRDefault="00FF1CE7" w:rsidP="00FF1CE7">
      <w:pPr>
        <w:pStyle w:val="Kop2"/>
        <w:ind w:left="1416" w:firstLine="708"/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 xml:space="preserve">schijfkouters / tipkouters / </w:t>
      </w:r>
      <w:proofErr w:type="spellStart"/>
      <w:r w:rsidRPr="001958C6">
        <w:rPr>
          <w:rFonts w:ascii="Arial" w:hAnsi="Arial" w:cs="Arial"/>
          <w:i w:val="0"/>
        </w:rPr>
        <w:t>meskouters</w:t>
      </w:r>
      <w:proofErr w:type="spellEnd"/>
    </w:p>
    <w:p w:rsidR="00FF1CE7" w:rsidRPr="001958C6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Op welke scharen bevinden zich deze kouters? (omcirkel het goede antwoord)</w:t>
      </w:r>
    </w:p>
    <w:p w:rsidR="00FF1CE7" w:rsidRDefault="00FF1CE7" w:rsidP="00FF1CE7"/>
    <w:p w:rsidR="00FF1CE7" w:rsidRDefault="00FF1CE7" w:rsidP="00FF1CE7">
      <w:pPr>
        <w:ind w:left="2124"/>
      </w:pPr>
      <w:r>
        <w:t>1</w:t>
      </w:r>
      <w:r w:rsidRPr="001958C6">
        <w:rPr>
          <w:vertAlign w:val="superscript"/>
        </w:rPr>
        <w:t>e</w:t>
      </w:r>
      <w:r>
        <w:t xml:space="preserve"> schaar / 2</w:t>
      </w:r>
      <w:r w:rsidRPr="001958C6">
        <w:rPr>
          <w:vertAlign w:val="superscript"/>
        </w:rPr>
        <w:t>e</w:t>
      </w:r>
      <w:r>
        <w:t xml:space="preserve"> schaar / 3</w:t>
      </w:r>
      <w:r w:rsidRPr="001958C6">
        <w:rPr>
          <w:vertAlign w:val="superscript"/>
        </w:rPr>
        <w:t>e</w:t>
      </w:r>
      <w:r>
        <w:t xml:space="preserve"> schaar</w:t>
      </w:r>
    </w:p>
    <w:p w:rsidR="00FF1CE7" w:rsidRPr="001958C6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Stel, er is een schijfkouter bevestigd, hoe moet deze dan worden afgesteld? (geef een duidelijke omschrijving van de verschillende handelingen)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Default="00FF1CE7" w:rsidP="00FF1CE7">
      <w:pPr>
        <w:ind w:left="1416"/>
      </w:pPr>
    </w:p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Pr="001958C6" w:rsidRDefault="00FF1CE7" w:rsidP="00FF1CE7">
      <w:pPr>
        <w:ind w:left="1416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 xml:space="preserve">Hoe diep mogen de schijfkouters maximaal staan? </w:t>
      </w:r>
    </w:p>
    <w:p w:rsidR="00FF1CE7" w:rsidRDefault="00FF1CE7" w:rsidP="00FF1CE7">
      <w:pPr>
        <w:ind w:left="1440"/>
      </w:pPr>
    </w:p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Default="00FF1CE7" w:rsidP="00FF1CE7">
      <w:pPr>
        <w:ind w:left="1440"/>
      </w:pPr>
    </w:p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Hoe diep mag de voorschaar staan? ……. .cm</w:t>
      </w:r>
    </w:p>
    <w:p w:rsidR="00FF1CE7" w:rsidRPr="00ED1404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Waarmee stellen we bij deze ploeg de breedte van de eerste schaar af?</w:t>
      </w:r>
    </w:p>
    <w:p w:rsidR="00FF1CE7" w:rsidRDefault="00FF1CE7" w:rsidP="00FF1CE7"/>
    <w:p w:rsidR="00FF1CE7" w:rsidRDefault="00FF1CE7" w:rsidP="00FF1CE7">
      <w:pPr>
        <w:ind w:left="1440"/>
      </w:pPr>
      <w:r>
        <w:t>……………………………………………………………………………</w:t>
      </w:r>
    </w:p>
    <w:p w:rsidR="00FF1CE7" w:rsidRDefault="00FF1CE7" w:rsidP="00FF1CE7">
      <w:pPr>
        <w:ind w:left="1416"/>
      </w:pPr>
    </w:p>
    <w:p w:rsidR="00FF1CE7" w:rsidRPr="00ED1404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Meet de breedte die de tweede schaar ploegt. Dit is ………cm.</w:t>
      </w:r>
    </w:p>
    <w:p w:rsidR="00FF1CE7" w:rsidRPr="00ED1404" w:rsidRDefault="00FF1CE7" w:rsidP="00FF1CE7"/>
    <w:p w:rsidR="00FF1CE7" w:rsidRDefault="00FF1CE7" w:rsidP="00FF1CE7">
      <w:pPr>
        <w:pStyle w:val="Kop2"/>
        <w:numPr>
          <w:ilvl w:val="1"/>
          <w:numId w:val="1"/>
        </w:numPr>
        <w:rPr>
          <w:rFonts w:ascii="Arial" w:hAnsi="Arial" w:cs="Arial"/>
          <w:i w:val="0"/>
        </w:rPr>
      </w:pPr>
      <w:r w:rsidRPr="001958C6">
        <w:rPr>
          <w:rFonts w:ascii="Arial" w:hAnsi="Arial" w:cs="Arial"/>
          <w:i w:val="0"/>
        </w:rPr>
        <w:t>Hoe breed zal de eerste schaar moeten ploegen? Dit is ……cm.</w:t>
      </w:r>
    </w:p>
    <w:p w:rsidR="00FF1CE7" w:rsidRPr="00ED1404" w:rsidRDefault="00FF1CE7" w:rsidP="00FF1CE7"/>
    <w:p w:rsidR="00FF1CE7" w:rsidRDefault="00FF1CE7" w:rsidP="00FF1CE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958C6">
        <w:rPr>
          <w:rFonts w:ascii="Arial" w:hAnsi="Arial" w:cs="Arial"/>
          <w:sz w:val="20"/>
          <w:szCs w:val="20"/>
        </w:rPr>
        <w:t>Aan welke voorwaarden moet een combinatie van trekker en ploeg voor transport over de openbare weg voldoen?</w:t>
      </w:r>
    </w:p>
    <w:p w:rsidR="00FF1CE7" w:rsidRDefault="00FF1CE7" w:rsidP="00FF1CE7">
      <w:pPr>
        <w:rPr>
          <w:rFonts w:ascii="Arial" w:hAnsi="Arial" w:cs="Arial"/>
          <w:sz w:val="20"/>
          <w:szCs w:val="20"/>
        </w:rPr>
      </w:pPr>
    </w:p>
    <w:p w:rsidR="00FF1CE7" w:rsidRPr="001958C6" w:rsidRDefault="00FF1CE7" w:rsidP="00FF1CE7">
      <w:pPr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4405"/>
      </w:tblGrid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Stabilisatie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958C6">
              <w:rPr>
                <w:rFonts w:ascii="Arial" w:hAnsi="Arial" w:cs="Arial"/>
                <w:sz w:val="20"/>
                <w:szCs w:val="20"/>
              </w:rPr>
              <w:t>Vast*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hefstangen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 xml:space="preserve">Even lang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958C6">
              <w:rPr>
                <w:rFonts w:ascii="Arial" w:hAnsi="Arial" w:cs="Arial"/>
                <w:sz w:val="20"/>
                <w:szCs w:val="20"/>
              </w:rPr>
              <w:t>Niet even lang*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Instelling hefinrichting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 xml:space="preserve">Positie regeling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958C6">
              <w:rPr>
                <w:rFonts w:ascii="Arial" w:hAnsi="Arial" w:cs="Arial"/>
                <w:sz w:val="20"/>
                <w:szCs w:val="20"/>
              </w:rPr>
              <w:t>Weerstandregeling*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Lengte bord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 xml:space="preserve">Wel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958C6">
              <w:rPr>
                <w:rFonts w:ascii="Arial" w:hAnsi="Arial" w:cs="Arial"/>
                <w:sz w:val="20"/>
                <w:szCs w:val="20"/>
              </w:rPr>
              <w:t>Niet*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Zwaailamp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 xml:space="preserve">Wel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958C6">
              <w:rPr>
                <w:rFonts w:ascii="Arial" w:hAnsi="Arial" w:cs="Arial"/>
                <w:sz w:val="20"/>
                <w:szCs w:val="20"/>
              </w:rPr>
              <w:t>Niet*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E7" w:rsidRPr="001958C6" w:rsidTr="00AA18AD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Afgeknotte driehoek</w:t>
            </w:r>
          </w:p>
        </w:tc>
        <w:tc>
          <w:tcPr>
            <w:tcW w:w="4606" w:type="dxa"/>
          </w:tcPr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1958C6">
              <w:rPr>
                <w:rFonts w:ascii="Arial" w:hAnsi="Arial" w:cs="Arial"/>
                <w:sz w:val="20"/>
                <w:szCs w:val="20"/>
              </w:rPr>
              <w:t>Wel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958C6">
              <w:rPr>
                <w:rFonts w:ascii="Arial" w:hAnsi="Arial" w:cs="Arial"/>
                <w:sz w:val="20"/>
                <w:szCs w:val="20"/>
              </w:rPr>
              <w:t xml:space="preserve"> Niet*</w:t>
            </w:r>
          </w:p>
          <w:p w:rsidR="00FF1CE7" w:rsidRPr="001958C6" w:rsidRDefault="00FF1CE7" w:rsidP="00AA18AD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1CE7" w:rsidRPr="001958C6" w:rsidRDefault="00FF1CE7" w:rsidP="00FF1CE7">
      <w:pPr>
        <w:ind w:left="1440"/>
        <w:rPr>
          <w:rFonts w:ascii="Arial" w:hAnsi="Arial" w:cs="Arial"/>
          <w:sz w:val="20"/>
          <w:szCs w:val="20"/>
        </w:rPr>
      </w:pPr>
      <w:r w:rsidRPr="001958C6">
        <w:rPr>
          <w:rFonts w:ascii="Arial" w:hAnsi="Arial" w:cs="Arial"/>
          <w:sz w:val="20"/>
          <w:szCs w:val="20"/>
        </w:rPr>
        <w:t>* streep het foute antwoord door!</w:t>
      </w:r>
    </w:p>
    <w:p w:rsidR="00FF1CE7" w:rsidRPr="00ED1404" w:rsidRDefault="00FF1CE7" w:rsidP="00FF1CE7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3468"/>
    <w:multiLevelType w:val="hybridMultilevel"/>
    <w:tmpl w:val="F886C26C"/>
    <w:lvl w:ilvl="0" w:tplc="3FFA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2395FA5"/>
    <w:multiLevelType w:val="multilevel"/>
    <w:tmpl w:val="22F0B5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7"/>
    <w:rsid w:val="002D2448"/>
    <w:rsid w:val="009F6B95"/>
    <w:rsid w:val="00A15873"/>
    <w:rsid w:val="00A601A1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B26CB"/>
  <w15:chartTrackingRefBased/>
  <w15:docId w15:val="{D2F1D5D1-9BAF-4FBA-8908-0FD2EDB1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F1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FF1CE7"/>
    <w:pPr>
      <w:keepNext/>
      <w:spacing w:line="288" w:lineRule="auto"/>
      <w:outlineLvl w:val="1"/>
    </w:pPr>
    <w:rPr>
      <w:rFonts w:ascii="Verdana" w:hAnsi="Verdana"/>
      <w:bCs/>
      <w:i/>
      <w:i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FF1CE7"/>
    <w:rPr>
      <w:rFonts w:ascii="Verdana" w:eastAsia="Times New Roman" w:hAnsi="Verdana" w:cs="Times New Roman"/>
      <w:bCs/>
      <w:i/>
      <w:iCs/>
      <w:sz w:val="20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F1C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enhovekamperveen.nl/ploeg818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2018-09-26T08:20:00Z</dcterms:created>
  <dcterms:modified xsi:type="dcterms:W3CDTF">2018-09-26T08:23:00Z</dcterms:modified>
</cp:coreProperties>
</file>